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68" w:rsidRPr="00A55080" w:rsidRDefault="005C1FFA">
      <w:pPr>
        <w:jc w:val="both"/>
        <w:rPr>
          <w:b/>
          <w:bCs/>
          <w:highlight w:val="white"/>
        </w:rPr>
      </w:pPr>
      <w:r>
        <w:rPr>
          <w:rFonts w:ascii="Times New Roman" w:hAnsi="Times New Roman"/>
          <w:highlight w:val="white"/>
        </w:rPr>
        <w:t xml:space="preserve">Организатор торгов ООО«ВЕНДЕР» </w:t>
      </w:r>
      <w:proofErr w:type="spellStart"/>
      <w:r>
        <w:rPr>
          <w:rFonts w:ascii="Times New Roman" w:hAnsi="Times New Roman"/>
          <w:highlight w:val="white"/>
        </w:rPr>
        <w:t>юр.адрес</w:t>
      </w:r>
      <w:proofErr w:type="spellEnd"/>
      <w:r>
        <w:rPr>
          <w:rFonts w:ascii="Times New Roman" w:hAnsi="Times New Roman"/>
          <w:highlight w:val="white"/>
        </w:rPr>
        <w:t xml:space="preserve">: 420107 РТ, </w:t>
      </w:r>
      <w:proofErr w:type="spellStart"/>
      <w:r>
        <w:rPr>
          <w:rFonts w:ascii="Times New Roman" w:hAnsi="Times New Roman"/>
          <w:highlight w:val="white"/>
        </w:rPr>
        <w:t>г</w:t>
      </w:r>
      <w:proofErr w:type="gramStart"/>
      <w:r>
        <w:rPr>
          <w:rFonts w:ascii="Times New Roman" w:hAnsi="Times New Roman"/>
          <w:highlight w:val="white"/>
        </w:rPr>
        <w:t>.К</w:t>
      </w:r>
      <w:proofErr w:type="gramEnd"/>
      <w:r>
        <w:rPr>
          <w:rFonts w:ascii="Times New Roman" w:hAnsi="Times New Roman"/>
          <w:highlight w:val="white"/>
        </w:rPr>
        <w:t>азань</w:t>
      </w:r>
      <w:proofErr w:type="spellEnd"/>
      <w:r>
        <w:rPr>
          <w:rFonts w:ascii="Times New Roman" w:hAnsi="Times New Roman"/>
          <w:highlight w:val="white"/>
        </w:rPr>
        <w:t xml:space="preserve">, </w:t>
      </w:r>
      <w:proofErr w:type="spellStart"/>
      <w:r>
        <w:rPr>
          <w:rFonts w:ascii="Times New Roman" w:hAnsi="Times New Roman"/>
          <w:highlight w:val="white"/>
        </w:rPr>
        <w:t>ул.Островского</w:t>
      </w:r>
      <w:proofErr w:type="spellEnd"/>
      <w:r>
        <w:rPr>
          <w:rFonts w:ascii="Times New Roman" w:hAnsi="Times New Roman"/>
          <w:highlight w:val="white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/>
          <w:b/>
          <w:bCs/>
          <w:highlight w:val="white"/>
        </w:rPr>
        <w:t>02.03</w:t>
      </w:r>
      <w:r>
        <w:rPr>
          <w:rFonts w:ascii="Times New Roman" w:hAnsi="Times New Roman"/>
          <w:b/>
          <w:bCs/>
          <w:highlight w:val="white"/>
        </w:rPr>
        <w:t xml:space="preserve">.2021г. 10.00 </w:t>
      </w:r>
      <w:proofErr w:type="spellStart"/>
      <w:r>
        <w:rPr>
          <w:rFonts w:ascii="Times New Roman" w:hAnsi="Times New Roman"/>
          <w:b/>
          <w:bCs/>
          <w:highlight w:val="white"/>
        </w:rPr>
        <w:t>мск</w:t>
      </w:r>
      <w:proofErr w:type="spellEnd"/>
      <w:r>
        <w:rPr>
          <w:rFonts w:ascii="Times New Roman" w:hAnsi="Times New Roman"/>
          <w:highlight w:val="white"/>
        </w:rPr>
        <w:t xml:space="preserve"> на ЭТП www.gostorgionline.ru. Предмет торгов (движимое заложенное/незаложенное имущество,</w:t>
      </w:r>
      <w:bookmarkStart w:id="0" w:name="_GoBack"/>
      <w:bookmarkEnd w:id="0"/>
      <w:r>
        <w:rPr>
          <w:rFonts w:ascii="Times New Roman" w:hAnsi="Times New Roman"/>
          <w:highlight w:val="white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отсутствуют),</w:t>
      </w:r>
      <w:r>
        <w:rPr>
          <w:rFonts w:ascii="Times New Roman" w:hAnsi="Times New Roman"/>
          <w:b/>
          <w:bCs/>
          <w:highlight w:val="white"/>
        </w:rPr>
        <w:t xml:space="preserve"> повторные торги:</w:t>
      </w:r>
    </w:p>
    <w:p w:rsidR="00FD4A68" w:rsidRPr="00A55080" w:rsidRDefault="005C1FFA">
      <w:pPr>
        <w:jc w:val="both"/>
        <w:rPr>
          <w:highlight w:val="white"/>
        </w:rPr>
      </w:pPr>
      <w:r>
        <w:rPr>
          <w:rFonts w:ascii="Times New Roman" w:hAnsi="Times New Roman"/>
          <w:highlight w:val="white"/>
        </w:rPr>
        <w:t xml:space="preserve">- Автомобиль ЗАЗ VIDA SF4850, 2012 г. выпуска, VIN Y6DSF4850C0003372, цвет бордовый, </w:t>
      </w:r>
      <w:proofErr w:type="gramStart"/>
      <w:r>
        <w:rPr>
          <w:rFonts w:ascii="Times New Roman" w:hAnsi="Times New Roman"/>
          <w:highlight w:val="white"/>
        </w:rPr>
        <w:t>г</w:t>
      </w:r>
      <w:proofErr w:type="gramEnd"/>
      <w:r>
        <w:rPr>
          <w:rFonts w:ascii="Times New Roman" w:hAnsi="Times New Roman"/>
          <w:highlight w:val="white"/>
        </w:rPr>
        <w:t xml:space="preserve">/н У142OO116. Нач. цена - 121125 руб. (2299(2), </w:t>
      </w:r>
      <w:proofErr w:type="spellStart"/>
      <w:r>
        <w:rPr>
          <w:rFonts w:ascii="Times New Roman" w:hAnsi="Times New Roman"/>
          <w:highlight w:val="white"/>
        </w:rPr>
        <w:t>Шарифуллин</w:t>
      </w:r>
      <w:proofErr w:type="spellEnd"/>
      <w:r>
        <w:rPr>
          <w:rFonts w:ascii="Times New Roman" w:hAnsi="Times New Roman"/>
          <w:highlight w:val="white"/>
        </w:rPr>
        <w:t xml:space="preserve"> И.К.);</w:t>
      </w:r>
    </w:p>
    <w:p w:rsidR="00FD4A68" w:rsidRPr="00A55080" w:rsidRDefault="005C1F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- Транспортное средство ГАЗ САЗ 3507, самосвал, 1992 </w:t>
      </w:r>
      <w:proofErr w:type="spellStart"/>
      <w:r>
        <w:rPr>
          <w:rFonts w:ascii="Times New Roman" w:hAnsi="Times New Roman"/>
          <w:highlight w:val="white"/>
        </w:rPr>
        <w:t>г.в</w:t>
      </w:r>
      <w:proofErr w:type="spellEnd"/>
      <w:r>
        <w:rPr>
          <w:rFonts w:ascii="Times New Roman" w:hAnsi="Times New Roman"/>
          <w:highlight w:val="white"/>
        </w:rPr>
        <w:t xml:space="preserve">., </w:t>
      </w:r>
      <w:proofErr w:type="gramStart"/>
      <w:r>
        <w:rPr>
          <w:rFonts w:ascii="Times New Roman" w:hAnsi="Times New Roman"/>
          <w:highlight w:val="white"/>
        </w:rPr>
        <w:t>г</w:t>
      </w:r>
      <w:proofErr w:type="gramEnd"/>
      <w:r>
        <w:rPr>
          <w:rFonts w:ascii="Times New Roman" w:hAnsi="Times New Roman"/>
          <w:highlight w:val="white"/>
        </w:rPr>
        <w:t xml:space="preserve">/н Р153КХ16RUS, VIN отсутствует, задние и </w:t>
      </w:r>
      <w:r>
        <w:rPr>
          <w:rFonts w:ascii="Times New Roman" w:hAnsi="Times New Roman"/>
          <w:highlight w:val="white"/>
        </w:rPr>
        <w:t>боковые борта, радиатор, генератор, стартер, аккумулятор отсутствуют. Нач. цена - 58140 руб. (727-у(2), ООО "ТК "ДОМИОН");</w:t>
      </w:r>
    </w:p>
    <w:p w:rsidR="00FD4A68" w:rsidRDefault="005C1F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- Автомобиль FREIGHTLINER CL 120, 2002 </w:t>
      </w:r>
      <w:proofErr w:type="spellStart"/>
      <w:r>
        <w:rPr>
          <w:rFonts w:ascii="Times New Roman" w:hAnsi="Times New Roman"/>
          <w:highlight w:val="white"/>
        </w:rPr>
        <w:t>г.в</w:t>
      </w:r>
      <w:proofErr w:type="spellEnd"/>
      <w:r>
        <w:rPr>
          <w:rFonts w:ascii="Times New Roman" w:hAnsi="Times New Roman"/>
          <w:highlight w:val="white"/>
        </w:rPr>
        <w:t xml:space="preserve">., </w:t>
      </w:r>
      <w:proofErr w:type="gramStart"/>
      <w:r>
        <w:rPr>
          <w:rFonts w:ascii="Times New Roman" w:hAnsi="Times New Roman"/>
          <w:highlight w:val="white"/>
        </w:rPr>
        <w:t>г</w:t>
      </w:r>
      <w:proofErr w:type="gramEnd"/>
      <w:r>
        <w:rPr>
          <w:rFonts w:ascii="Times New Roman" w:hAnsi="Times New Roman"/>
          <w:highlight w:val="white"/>
        </w:rPr>
        <w:t>/н К133СК82, VIN: 1FUJA6CG33LK70896. Нач. цена - 448490.17 руб. (762-у(2), Астраханце</w:t>
      </w:r>
      <w:r>
        <w:rPr>
          <w:rFonts w:ascii="Times New Roman" w:hAnsi="Times New Roman"/>
          <w:highlight w:val="white"/>
        </w:rPr>
        <w:t>в Е.А.);</w:t>
      </w:r>
    </w:p>
    <w:p w:rsidR="00FD4A68" w:rsidRPr="00A55080" w:rsidRDefault="005C1FFA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первичные торги:</w:t>
      </w:r>
    </w:p>
    <w:p w:rsidR="00FD4A68" w:rsidRPr="00A55080" w:rsidRDefault="005C1F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Автомобиль 37024-0000011, 2013 </w:t>
      </w:r>
      <w:proofErr w:type="spellStart"/>
      <w:r>
        <w:rPr>
          <w:rFonts w:ascii="Times New Roman" w:hAnsi="Times New Roman"/>
          <w:color w:val="000000"/>
        </w:rPr>
        <w:t>г.в</w:t>
      </w:r>
      <w:proofErr w:type="spellEnd"/>
      <w:r>
        <w:rPr>
          <w:rFonts w:ascii="Times New Roman" w:hAnsi="Times New Roman"/>
          <w:color w:val="000000"/>
        </w:rPr>
        <w:t xml:space="preserve">., </w:t>
      </w:r>
      <w:proofErr w:type="gramStart"/>
      <w:r>
        <w:rPr>
          <w:rFonts w:ascii="Times New Roman" w:hAnsi="Times New Roman"/>
          <w:color w:val="000000"/>
        </w:rPr>
        <w:t>г</w:t>
      </w:r>
      <w:proofErr w:type="gramEnd"/>
      <w:r>
        <w:rPr>
          <w:rFonts w:ascii="Times New Roman" w:hAnsi="Times New Roman"/>
          <w:color w:val="000000"/>
        </w:rPr>
        <w:t>/н B571HK73; VIN X8937024BD0CL1112; номер шасси (рамы) LVBV3JBB0BE004317; номер кузова (прицепа) X8937024BD0CL1112; № двигателя НС535208WA01, в рабочем состоянии. Нач. цена - 237100 руб. (</w:t>
      </w:r>
      <w:r>
        <w:rPr>
          <w:rFonts w:ascii="Times New Roman" w:hAnsi="Times New Roman"/>
          <w:color w:val="000000"/>
        </w:rPr>
        <w:t>868-у, Федосеев К.А.);</w:t>
      </w:r>
    </w:p>
    <w:p w:rsidR="00FD4A68" w:rsidRPr="00A55080" w:rsidRDefault="005C1F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Автомобиль LADA 219010 GRANTA, 2014 </w:t>
      </w:r>
      <w:proofErr w:type="spellStart"/>
      <w:r>
        <w:rPr>
          <w:rFonts w:ascii="Times New Roman" w:hAnsi="Times New Roman"/>
          <w:color w:val="000000"/>
        </w:rPr>
        <w:t>г.в</w:t>
      </w:r>
      <w:proofErr w:type="spellEnd"/>
      <w:r>
        <w:rPr>
          <w:rFonts w:ascii="Times New Roman" w:hAnsi="Times New Roman"/>
          <w:color w:val="000000"/>
        </w:rPr>
        <w:t xml:space="preserve">., </w:t>
      </w:r>
      <w:proofErr w:type="gramStart"/>
      <w:r>
        <w:rPr>
          <w:rFonts w:ascii="Times New Roman" w:hAnsi="Times New Roman"/>
          <w:color w:val="000000"/>
        </w:rPr>
        <w:t>г</w:t>
      </w:r>
      <w:proofErr w:type="gramEnd"/>
      <w:r>
        <w:rPr>
          <w:rFonts w:ascii="Times New Roman" w:hAnsi="Times New Roman"/>
          <w:color w:val="000000"/>
        </w:rPr>
        <w:t>/н У237НУ116, VIN: XTA219010F0313883. Нач. цена - 358131 руб. (3264, Ахметова Э.Н.);</w:t>
      </w:r>
    </w:p>
    <w:p w:rsidR="00FD4A68" w:rsidRPr="00A55080" w:rsidRDefault="005C1F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Автомобиль DAEWOO MATIZ, бело-дымчатого цвета, 2013 </w:t>
      </w:r>
      <w:proofErr w:type="spellStart"/>
      <w:r>
        <w:rPr>
          <w:rFonts w:ascii="Times New Roman" w:hAnsi="Times New Roman"/>
          <w:color w:val="000000"/>
        </w:rPr>
        <w:t>г.в</w:t>
      </w:r>
      <w:proofErr w:type="spellEnd"/>
      <w:r>
        <w:rPr>
          <w:rFonts w:ascii="Times New Roman" w:hAnsi="Times New Roman"/>
          <w:color w:val="000000"/>
        </w:rPr>
        <w:t xml:space="preserve">., </w:t>
      </w:r>
      <w:proofErr w:type="gramStart"/>
      <w:r>
        <w:rPr>
          <w:rFonts w:ascii="Times New Roman" w:hAnsi="Times New Roman"/>
          <w:color w:val="000000"/>
        </w:rPr>
        <w:t>г</w:t>
      </w:r>
      <w:proofErr w:type="gramEnd"/>
      <w:r>
        <w:rPr>
          <w:rFonts w:ascii="Times New Roman" w:hAnsi="Times New Roman"/>
          <w:color w:val="000000"/>
        </w:rPr>
        <w:t>/н Х651СС116, VIN:XWB4A11EDDA563640. Нач</w:t>
      </w:r>
      <w:r>
        <w:rPr>
          <w:rFonts w:ascii="Times New Roman" w:hAnsi="Times New Roman"/>
          <w:color w:val="000000"/>
        </w:rPr>
        <w:t>. цена - 75400 руб. (3106, Афанасьева Н.П.);</w:t>
      </w:r>
    </w:p>
    <w:p w:rsidR="00FD4A68" w:rsidRPr="00A55080" w:rsidRDefault="005C1F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Пресс-форма "облицовка радиатора ВАЗ 2107" инвент.№Р000000001. Нач. цена - 1647457.20 руб. (812-у/1, ООО "</w:t>
      </w:r>
      <w:proofErr w:type="spellStart"/>
      <w:r>
        <w:rPr>
          <w:rFonts w:ascii="Times New Roman" w:hAnsi="Times New Roman"/>
          <w:color w:val="000000"/>
        </w:rPr>
        <w:t>РегионТорг</w:t>
      </w:r>
      <w:proofErr w:type="spellEnd"/>
      <w:r>
        <w:rPr>
          <w:rFonts w:ascii="Times New Roman" w:hAnsi="Times New Roman"/>
          <w:color w:val="000000"/>
        </w:rPr>
        <w:t>");</w:t>
      </w:r>
    </w:p>
    <w:p w:rsidR="00FD4A68" w:rsidRPr="00A55080" w:rsidRDefault="005C1F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Пресс-форма "</w:t>
      </w:r>
      <w:proofErr w:type="spellStart"/>
      <w:r>
        <w:rPr>
          <w:rFonts w:ascii="Times New Roman" w:hAnsi="Times New Roman"/>
          <w:color w:val="000000"/>
        </w:rPr>
        <w:t>Молдинг</w:t>
      </w:r>
      <w:proofErr w:type="spellEnd"/>
      <w:r>
        <w:rPr>
          <w:rFonts w:ascii="Times New Roman" w:hAnsi="Times New Roman"/>
          <w:color w:val="000000"/>
        </w:rPr>
        <w:t xml:space="preserve"> передний ВАЗ 2107" инвент.№Р000000002. Нач. цена - 1178134.80 ру</w:t>
      </w:r>
      <w:r>
        <w:rPr>
          <w:rFonts w:ascii="Times New Roman" w:hAnsi="Times New Roman"/>
          <w:color w:val="000000"/>
        </w:rPr>
        <w:t>б. (812-у/2, ООО "</w:t>
      </w:r>
      <w:proofErr w:type="spellStart"/>
      <w:r>
        <w:rPr>
          <w:rFonts w:ascii="Times New Roman" w:hAnsi="Times New Roman"/>
          <w:color w:val="000000"/>
        </w:rPr>
        <w:t>РегионТорг</w:t>
      </w:r>
      <w:proofErr w:type="spellEnd"/>
      <w:r>
        <w:rPr>
          <w:rFonts w:ascii="Times New Roman" w:hAnsi="Times New Roman"/>
          <w:color w:val="000000"/>
        </w:rPr>
        <w:t>");</w:t>
      </w:r>
    </w:p>
    <w:p w:rsidR="00FD4A68" w:rsidRPr="00A55080" w:rsidRDefault="005C1F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Пресс-форма "</w:t>
      </w:r>
      <w:proofErr w:type="spellStart"/>
      <w:r>
        <w:rPr>
          <w:rFonts w:ascii="Times New Roman" w:hAnsi="Times New Roman"/>
          <w:color w:val="000000"/>
        </w:rPr>
        <w:t>Молдинг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задний</w:t>
      </w:r>
      <w:proofErr w:type="gramEnd"/>
      <w:r>
        <w:rPr>
          <w:rFonts w:ascii="Times New Roman" w:hAnsi="Times New Roman"/>
          <w:color w:val="000000"/>
        </w:rPr>
        <w:t xml:space="preserve"> ВАЗ 2107" инвент.№Р000000003. Нач. цена - 1370482.80 руб. (812-у/3, ООО "</w:t>
      </w:r>
      <w:proofErr w:type="spellStart"/>
      <w:r>
        <w:rPr>
          <w:rFonts w:ascii="Times New Roman" w:hAnsi="Times New Roman"/>
          <w:color w:val="000000"/>
        </w:rPr>
        <w:t>РегионТорг</w:t>
      </w:r>
      <w:proofErr w:type="spellEnd"/>
      <w:r>
        <w:rPr>
          <w:rFonts w:ascii="Times New Roman" w:hAnsi="Times New Roman"/>
          <w:color w:val="000000"/>
        </w:rPr>
        <w:t>");</w:t>
      </w:r>
    </w:p>
    <w:p w:rsidR="00FD4A68" w:rsidRPr="00A55080" w:rsidRDefault="005C1F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Ваз 21703, 2007 года выпуска, VIN XTA21703070042815, номер двигателя 21126 1978375, гос. номер Н266МА. </w:t>
      </w:r>
      <w:r>
        <w:rPr>
          <w:rFonts w:ascii="Times New Roman" w:hAnsi="Times New Roman"/>
          <w:color w:val="000000"/>
        </w:rPr>
        <w:t>В автомобиле отсутствуют двери, внутренняя обшивка, приборы панель, колеса, навесное оборудование. Нач. цена - 177000 руб. (3024, Николаев С.В.);</w:t>
      </w:r>
    </w:p>
    <w:p w:rsidR="00FD4A68" w:rsidRPr="00A55080" w:rsidRDefault="005C1F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Легковой автомобиль универсал ШЕВРОЛЕ-НИВА 212300-55 CHEVROLET NIVA; 2012 </w:t>
      </w:r>
      <w:proofErr w:type="spellStart"/>
      <w:r>
        <w:rPr>
          <w:rFonts w:ascii="Times New Roman" w:hAnsi="Times New Roman"/>
          <w:color w:val="000000"/>
        </w:rPr>
        <w:t>г.в</w:t>
      </w:r>
      <w:proofErr w:type="spellEnd"/>
      <w:r>
        <w:rPr>
          <w:rFonts w:ascii="Times New Roman" w:hAnsi="Times New Roman"/>
          <w:color w:val="000000"/>
        </w:rPr>
        <w:t xml:space="preserve">.; </w:t>
      </w:r>
      <w:proofErr w:type="gramStart"/>
      <w:r>
        <w:rPr>
          <w:rFonts w:ascii="Times New Roman" w:hAnsi="Times New Roman"/>
          <w:color w:val="000000"/>
        </w:rPr>
        <w:t>г</w:t>
      </w:r>
      <w:proofErr w:type="gramEnd"/>
      <w:r>
        <w:rPr>
          <w:rFonts w:ascii="Times New Roman" w:hAnsi="Times New Roman"/>
          <w:color w:val="000000"/>
        </w:rPr>
        <w:t>/н А275ТМ73; VIN X9L212300</w:t>
      </w:r>
      <w:r>
        <w:rPr>
          <w:rFonts w:ascii="Times New Roman" w:hAnsi="Times New Roman"/>
          <w:color w:val="000000"/>
        </w:rPr>
        <w:t xml:space="preserve">D0437228; номер кузова (прицепа) X9L212300D0437228. Нач. цена - 340000 руб. (823-у, </w:t>
      </w:r>
      <w:proofErr w:type="spellStart"/>
      <w:r>
        <w:rPr>
          <w:rFonts w:ascii="Times New Roman" w:hAnsi="Times New Roman"/>
          <w:color w:val="000000"/>
        </w:rPr>
        <w:t>Дерганов</w:t>
      </w:r>
      <w:proofErr w:type="spellEnd"/>
      <w:r>
        <w:rPr>
          <w:rFonts w:ascii="Times New Roman" w:hAnsi="Times New Roman"/>
          <w:color w:val="000000"/>
        </w:rPr>
        <w:t xml:space="preserve"> А.А.);</w:t>
      </w:r>
    </w:p>
    <w:p w:rsidR="00FD4A68" w:rsidRPr="00A55080" w:rsidRDefault="005C1F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Geely</w:t>
      </w:r>
      <w:proofErr w:type="spellEnd"/>
      <w:r>
        <w:rPr>
          <w:rFonts w:ascii="Times New Roman" w:hAnsi="Times New Roman"/>
          <w:color w:val="000000"/>
        </w:rPr>
        <w:t xml:space="preserve"> MK, 2011 </w:t>
      </w:r>
      <w:proofErr w:type="spellStart"/>
      <w:r>
        <w:rPr>
          <w:rFonts w:ascii="Times New Roman" w:hAnsi="Times New Roman"/>
          <w:color w:val="000000"/>
        </w:rPr>
        <w:t>г.в</w:t>
      </w:r>
      <w:proofErr w:type="spellEnd"/>
      <w:r>
        <w:rPr>
          <w:rFonts w:ascii="Times New Roman" w:hAnsi="Times New Roman"/>
          <w:color w:val="000000"/>
        </w:rPr>
        <w:t xml:space="preserve">., </w:t>
      </w:r>
      <w:proofErr w:type="gramStart"/>
      <w:r>
        <w:rPr>
          <w:rFonts w:ascii="Times New Roman" w:hAnsi="Times New Roman"/>
          <w:color w:val="000000"/>
        </w:rPr>
        <w:t>г</w:t>
      </w:r>
      <w:proofErr w:type="gramEnd"/>
      <w:r>
        <w:rPr>
          <w:rFonts w:ascii="Times New Roman" w:hAnsi="Times New Roman"/>
          <w:color w:val="000000"/>
        </w:rPr>
        <w:t xml:space="preserve">/н О064МВ 116, VIN: X9W215700B0004582. Нач. цена - 70902 руб. (2988, </w:t>
      </w:r>
      <w:proofErr w:type="spellStart"/>
      <w:r>
        <w:rPr>
          <w:rFonts w:ascii="Times New Roman" w:hAnsi="Times New Roman"/>
          <w:color w:val="000000"/>
        </w:rPr>
        <w:t>Чукин</w:t>
      </w:r>
      <w:proofErr w:type="spellEnd"/>
      <w:r>
        <w:rPr>
          <w:rFonts w:ascii="Times New Roman" w:hAnsi="Times New Roman"/>
          <w:color w:val="000000"/>
        </w:rPr>
        <w:t xml:space="preserve"> Д.А.);</w:t>
      </w:r>
    </w:p>
    <w:p w:rsidR="00FD4A68" w:rsidRDefault="005C1FF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Доля в уставном капитале предприятия - 70% доля в ООО "</w:t>
      </w:r>
      <w:proofErr w:type="spellStart"/>
      <w:r>
        <w:rPr>
          <w:rFonts w:ascii="Times New Roman" w:hAnsi="Times New Roman"/>
          <w:color w:val="000000"/>
        </w:rPr>
        <w:t>Юрткульское</w:t>
      </w:r>
      <w:proofErr w:type="spellEnd"/>
      <w:r>
        <w:rPr>
          <w:rFonts w:ascii="Times New Roman" w:hAnsi="Times New Roman"/>
          <w:color w:val="000000"/>
        </w:rPr>
        <w:t xml:space="preserve">" ИНН: 7329001071, расположенном по адресу: 433467, Ульяновская обл., </w:t>
      </w:r>
      <w:proofErr w:type="spellStart"/>
      <w:r>
        <w:rPr>
          <w:rFonts w:ascii="Times New Roman" w:hAnsi="Times New Roman"/>
          <w:color w:val="000000"/>
        </w:rPr>
        <w:t>Старомайнский</w:t>
      </w:r>
      <w:proofErr w:type="spellEnd"/>
      <w:r>
        <w:rPr>
          <w:rFonts w:ascii="Times New Roman" w:hAnsi="Times New Roman"/>
          <w:color w:val="000000"/>
        </w:rPr>
        <w:t xml:space="preserve"> р-н, с. Русский </w:t>
      </w:r>
      <w:proofErr w:type="spellStart"/>
      <w:r>
        <w:rPr>
          <w:rFonts w:ascii="Times New Roman" w:hAnsi="Times New Roman"/>
          <w:color w:val="000000"/>
        </w:rPr>
        <w:t>Юрткуль</w:t>
      </w:r>
      <w:proofErr w:type="spellEnd"/>
      <w:r>
        <w:rPr>
          <w:rFonts w:ascii="Times New Roman" w:hAnsi="Times New Roman"/>
          <w:color w:val="000000"/>
        </w:rPr>
        <w:t>, ул. Молодежная, д. 24. Нач. цена - 7000 руб. (808-у, Ваганов Н.В.);</w:t>
      </w:r>
    </w:p>
    <w:p w:rsidR="00FD4A68" w:rsidRDefault="005C1FFA">
      <w:pPr>
        <w:pStyle w:val="aa"/>
        <w:spacing w:after="159" w:line="252" w:lineRule="auto"/>
        <w:jc w:val="both"/>
        <w:rPr>
          <w:color w:val="000000"/>
        </w:rPr>
      </w:pPr>
      <w:r>
        <w:rPr>
          <w:color w:val="000000"/>
          <w:sz w:val="22"/>
          <w:szCs w:val="22"/>
        </w:rPr>
        <w:t>Прием заяв</w:t>
      </w:r>
      <w:r>
        <w:rPr>
          <w:color w:val="000000"/>
          <w:sz w:val="22"/>
          <w:szCs w:val="22"/>
        </w:rPr>
        <w:t xml:space="preserve">ок по данным лотам осуществляется до </w:t>
      </w:r>
      <w:r>
        <w:rPr>
          <w:b/>
          <w:bCs/>
          <w:color w:val="000000"/>
          <w:sz w:val="22"/>
          <w:szCs w:val="22"/>
        </w:rPr>
        <w:t>24</w:t>
      </w:r>
      <w:r>
        <w:rPr>
          <w:b/>
          <w:bCs/>
          <w:color w:val="000000"/>
          <w:sz w:val="22"/>
          <w:szCs w:val="22"/>
          <w:highlight w:val="white"/>
        </w:rPr>
        <w:t xml:space="preserve">.02.2021г 15.00 </w:t>
      </w:r>
      <w:proofErr w:type="spellStart"/>
      <w:r>
        <w:rPr>
          <w:b/>
          <w:bCs/>
          <w:color w:val="000000"/>
          <w:sz w:val="22"/>
          <w:szCs w:val="22"/>
          <w:highlight w:val="white"/>
        </w:rPr>
        <w:t>мск</w:t>
      </w:r>
      <w:proofErr w:type="spellEnd"/>
      <w:r>
        <w:rPr>
          <w:b/>
          <w:bCs/>
          <w:color w:val="000000"/>
          <w:sz w:val="22"/>
          <w:szCs w:val="22"/>
          <w:highlight w:val="white"/>
        </w:rPr>
        <w:t>.</w:t>
      </w:r>
      <w:r>
        <w:rPr>
          <w:color w:val="000000"/>
          <w:sz w:val="22"/>
          <w:szCs w:val="22"/>
        </w:rPr>
        <w:t xml:space="preserve"> Итоги приема заявок будут подведены </w:t>
      </w:r>
      <w:r>
        <w:rPr>
          <w:b/>
          <w:bCs/>
          <w:color w:val="000000"/>
          <w:sz w:val="22"/>
          <w:szCs w:val="22"/>
          <w:shd w:val="clear" w:color="auto" w:fill="FFFFFF"/>
        </w:rPr>
        <w:t>01</w:t>
      </w:r>
      <w:r>
        <w:rPr>
          <w:b/>
          <w:bCs/>
          <w:color w:val="000000"/>
          <w:sz w:val="22"/>
          <w:szCs w:val="22"/>
          <w:highlight w:val="white"/>
        </w:rPr>
        <w:t>.03.2021г.</w:t>
      </w:r>
    </w:p>
    <w:p w:rsidR="00FD4A68" w:rsidRDefault="00FD4A68">
      <w:pPr>
        <w:pStyle w:val="aa"/>
        <w:spacing w:after="159" w:line="252" w:lineRule="auto"/>
        <w:jc w:val="both"/>
        <w:rPr>
          <w:b/>
          <w:bCs/>
          <w:sz w:val="22"/>
          <w:szCs w:val="22"/>
          <w:highlight w:val="white"/>
        </w:rPr>
      </w:pPr>
    </w:p>
    <w:p w:rsidR="00FD4A68" w:rsidRDefault="00FD4A68">
      <w:pPr>
        <w:pStyle w:val="aa"/>
        <w:spacing w:after="159" w:line="252" w:lineRule="auto"/>
        <w:jc w:val="both"/>
        <w:rPr>
          <w:b/>
          <w:bCs/>
          <w:sz w:val="22"/>
          <w:szCs w:val="22"/>
          <w:highlight w:val="white"/>
        </w:rPr>
      </w:pPr>
    </w:p>
    <w:p w:rsidR="00FD4A68" w:rsidRDefault="00FD4A68">
      <w:pPr>
        <w:pStyle w:val="aa"/>
        <w:spacing w:after="159" w:line="252" w:lineRule="auto"/>
        <w:jc w:val="both"/>
        <w:rPr>
          <w:b/>
          <w:bCs/>
          <w:sz w:val="22"/>
          <w:szCs w:val="22"/>
          <w:highlight w:val="white"/>
        </w:rPr>
      </w:pPr>
    </w:p>
    <w:p w:rsidR="00FD4A68" w:rsidRPr="00A55080" w:rsidRDefault="00FD4A68">
      <w:pPr>
        <w:pStyle w:val="aa"/>
        <w:spacing w:after="159" w:line="252" w:lineRule="auto"/>
        <w:jc w:val="both"/>
        <w:rPr>
          <w:b/>
          <w:bCs/>
          <w:sz w:val="22"/>
          <w:szCs w:val="22"/>
          <w:highlight w:val="white"/>
        </w:rPr>
      </w:pPr>
    </w:p>
    <w:sectPr w:rsidR="00FD4A68" w:rsidRPr="00A5508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D4A68"/>
    <w:rsid w:val="005C1FFA"/>
    <w:rsid w:val="00A55080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Normal (Web)"/>
    <w:basedOn w:val="a"/>
    <w:qFormat/>
    <w:pPr>
      <w:spacing w:before="280" w:after="142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427</Words>
  <Characters>2437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Metod 1</cp:lastModifiedBy>
  <cp:revision>10</cp:revision>
  <cp:lastPrinted>2021-01-26T09:02:00Z</cp:lastPrinted>
  <dcterms:created xsi:type="dcterms:W3CDTF">2021-01-25T14:02:00Z</dcterms:created>
  <dcterms:modified xsi:type="dcterms:W3CDTF">2021-01-28T06:28:00Z</dcterms:modified>
  <dc:language>ru-RU</dc:language>
</cp:coreProperties>
</file>